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6F6008">
        <w:t>6</w:t>
      </w:r>
    </w:p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  <w:gridCol w:w="1941"/>
        <w:gridCol w:w="1941"/>
      </w:tblGrid>
      <w:tr w:rsidR="00D8171D" w:rsidTr="00E04514">
        <w:trPr>
          <w:gridAfter w:val="2"/>
          <w:wAfter w:w="3882" w:type="dxa"/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/1 от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D8171D" w:rsidTr="00E04514">
        <w:trPr>
          <w:gridAfter w:val="2"/>
          <w:wAfter w:w="3882" w:type="dxa"/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08" w:rsidRDefault="006F60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 w:rsidTr="00E04514">
        <w:trPr>
          <w:gridAfter w:val="2"/>
          <w:wAfter w:w="3882" w:type="dxa"/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Иванов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01.01.1971г.р.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 w:rsidTr="00E04514">
        <w:trPr>
          <w:gridAfter w:val="2"/>
          <w:wAfter w:w="3882" w:type="dxa"/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AA05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Гр-не,</w:t>
            </w:r>
            <w:r w:rsidR="00AA059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получ</w:t>
            </w:r>
            <w:proofErr w:type="gramStart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.п</w:t>
            </w:r>
            <w:proofErr w:type="gramEnd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оврежд.здоровья,не</w:t>
            </w:r>
            <w:proofErr w:type="spellEnd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повл.</w:t>
            </w:r>
            <w:proofErr w:type="spellStart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proofErr w:type="spellEnd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 xml:space="preserve">.,при </w:t>
            </w:r>
            <w:proofErr w:type="spellStart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прохожд.в</w:t>
            </w:r>
            <w:proofErr w:type="spellEnd"/>
            <w:r w:rsidR="00AA0594" w:rsidRPr="00AA0594">
              <w:rPr>
                <w:rFonts w:ascii="Arial" w:hAnsi="Arial" w:cs="Arial"/>
                <w:color w:val="000000"/>
                <w:sz w:val="18"/>
                <w:szCs w:val="18"/>
              </w:rPr>
              <w:t>/службы(78-ОЗ)</w:t>
            </w:r>
          </w:p>
        </w:tc>
      </w:tr>
      <w:tr w:rsidR="00D8171D" w:rsidTr="00E04514">
        <w:trPr>
          <w:gridAfter w:val="2"/>
          <w:wAfter w:w="3882" w:type="dxa"/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08" w:rsidRDefault="006F6008" w:rsidP="00E3619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 w:rsidP="00E3619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E3619B" w:rsidRPr="00E361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гражданину, получившему увечье или заболевание, не повлекшие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</w:t>
            </w:r>
          </w:p>
        </w:tc>
      </w:tr>
      <w:tr w:rsidR="00D8171D" w:rsidTr="00E04514">
        <w:trPr>
          <w:gridAfter w:val="2"/>
          <w:wAfter w:w="3882" w:type="dxa"/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19B" w:rsidRDefault="00E3619B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19B">
              <w:rPr>
                <w:rFonts w:ascii="Times New Roman" w:hAnsi="Times New Roman" w:cs="Times New Roman"/>
                <w:sz w:val="20"/>
                <w:szCs w:val="20"/>
              </w:rPr>
              <w:t>Закон Свердловской области</w:t>
            </w:r>
          </w:p>
          <w:p w:rsidR="00E3619B" w:rsidRDefault="00E3619B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19B">
              <w:rPr>
                <w:rFonts w:ascii="Times New Roman" w:hAnsi="Times New Roman" w:cs="Times New Roman"/>
                <w:sz w:val="20"/>
                <w:szCs w:val="20"/>
              </w:rPr>
              <w:t>от 15 июля 2005 года № 78-ОЗ</w:t>
            </w:r>
          </w:p>
          <w:p w:rsidR="00D8171D" w:rsidRDefault="00E3619B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19B">
              <w:rPr>
                <w:rFonts w:ascii="Times New Roman" w:hAnsi="Times New Roman" w:cs="Times New Roman"/>
                <w:sz w:val="20"/>
                <w:szCs w:val="20"/>
              </w:rPr>
              <w:t>«О социальной защите граждан, проживающих на территории Свердловской области, получивших увечье или заболевание, не повлекшее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конфликта»</w:t>
            </w:r>
          </w:p>
          <w:p w:rsidR="006F6008" w:rsidRPr="00E3619B" w:rsidRDefault="006F6008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71D" w:rsidTr="00E04514">
        <w:trPr>
          <w:gridAfter w:val="2"/>
          <w:wAfter w:w="3882" w:type="dxa"/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04514" w:rsidTr="00E04514">
        <w:trPr>
          <w:gridAfter w:val="2"/>
          <w:wAfter w:w="3882" w:type="dxa"/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Ивановмч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01.01.1971 г.р., ПКУ № 52:52:0002881,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Паспорт гражданина РФ серия 00 00 № 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04514" w:rsidP="00E36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01.09.2016 по </w:t>
            </w:r>
            <w:r w:rsidR="00E3619B">
              <w:rPr>
                <w:rFonts w:ascii="Arial" w:hAnsi="Arial" w:cs="Arial"/>
                <w:color w:val="000000"/>
                <w:sz w:val="18"/>
                <w:szCs w:val="18"/>
              </w:rPr>
              <w:t>пожизненно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3619B" w:rsidP="00E3619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D70DB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руб.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br/>
              <w:t>ежемесячно</w:t>
            </w:r>
          </w:p>
        </w:tc>
      </w:tr>
      <w:tr w:rsidR="00E04514" w:rsidTr="00E04514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7003/00000 , № счёта: 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04514" w:rsidTr="00E04514">
        <w:trPr>
          <w:gridAfter w:val="2"/>
          <w:wAfter w:w="3882" w:type="dxa"/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04514" w:rsidTr="00E04514">
        <w:trPr>
          <w:gridAfter w:val="2"/>
          <w:wAfter w:w="3882" w:type="dxa"/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bookmarkStart w:id="0" w:name="_GoBack"/>
        <w:bookmarkEnd w:id="0"/>
      </w:tr>
      <w:tr w:rsidR="00E04514" w:rsidTr="00E04514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E04514" w:rsidRDefault="00E04514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6F6008"/>
    <w:rsid w:val="00920589"/>
    <w:rsid w:val="00972D5C"/>
    <w:rsid w:val="00AA0594"/>
    <w:rsid w:val="00B05FD2"/>
    <w:rsid w:val="00D04787"/>
    <w:rsid w:val="00D70DBD"/>
    <w:rsid w:val="00D8171D"/>
    <w:rsid w:val="00E04514"/>
    <w:rsid w:val="00E3619B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13</cp:revision>
  <dcterms:created xsi:type="dcterms:W3CDTF">2016-09-30T08:24:00Z</dcterms:created>
  <dcterms:modified xsi:type="dcterms:W3CDTF">2016-10-31T07:41:00Z</dcterms:modified>
</cp:coreProperties>
</file>